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4662" w14:textId="77777777" w:rsidR="005D21AC" w:rsidRPr="003B7B74" w:rsidRDefault="00EA5FD9" w:rsidP="00D32611">
      <w:pPr>
        <w:spacing w:after="0" w:line="240" w:lineRule="atLeast"/>
        <w:jc w:val="center"/>
        <w:rPr>
          <w:b/>
          <w:sz w:val="36"/>
          <w:szCs w:val="36"/>
        </w:rPr>
      </w:pPr>
      <w:r w:rsidRPr="00EA5FD9">
        <w:rPr>
          <w:b/>
          <w:sz w:val="36"/>
          <w:szCs w:val="36"/>
        </w:rPr>
        <w:t>Aide Non-Remboursable aux Micro-Projets Locaux (APL)</w:t>
      </w:r>
    </w:p>
    <w:p w14:paraId="461311AA" w14:textId="77777777" w:rsidR="003B7B74" w:rsidRPr="003B7B74" w:rsidRDefault="003B7B74" w:rsidP="00D32611">
      <w:pPr>
        <w:spacing w:after="0" w:line="240" w:lineRule="atLeast"/>
        <w:jc w:val="center"/>
        <w:rPr>
          <w:b/>
          <w:sz w:val="20"/>
          <w:szCs w:val="20"/>
        </w:rPr>
      </w:pPr>
      <w:r w:rsidRPr="003B7B74">
        <w:rPr>
          <w:b/>
          <w:sz w:val="40"/>
          <w:szCs w:val="40"/>
          <w:lang w:val="fr-FR"/>
        </w:rPr>
        <w:t>« </w:t>
      </w:r>
      <w:r w:rsidRPr="003B7B74">
        <w:rPr>
          <w:rFonts w:hint="eastAsia"/>
          <w:b/>
          <w:sz w:val="40"/>
          <w:szCs w:val="40"/>
        </w:rPr>
        <w:t xml:space="preserve">Lettre de </w:t>
      </w:r>
      <w:r w:rsidR="00FA566F">
        <w:rPr>
          <w:b/>
          <w:sz w:val="40"/>
          <w:szCs w:val="40"/>
        </w:rPr>
        <w:t>D</w:t>
      </w:r>
      <w:r w:rsidRPr="003B7B74">
        <w:rPr>
          <w:b/>
          <w:sz w:val="40"/>
          <w:szCs w:val="40"/>
        </w:rPr>
        <w:t>éclaration »</w:t>
      </w:r>
    </w:p>
    <w:p w14:paraId="64998E75" w14:textId="2B241D69" w:rsidR="008D63CC" w:rsidRPr="008D63CC" w:rsidRDefault="005F6C29" w:rsidP="00D32611">
      <w:pPr>
        <w:spacing w:after="0" w:line="24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Merci de c</w:t>
      </w:r>
      <w:r w:rsidR="008D63CC">
        <w:rPr>
          <w:rFonts w:hint="eastAsia"/>
          <w:b/>
          <w:sz w:val="21"/>
          <w:szCs w:val="21"/>
        </w:rPr>
        <w:t>onfirm</w:t>
      </w:r>
      <w:r w:rsidR="005B3FBB">
        <w:rPr>
          <w:rFonts w:hint="eastAsia"/>
          <w:b/>
          <w:sz w:val="21"/>
          <w:szCs w:val="21"/>
        </w:rPr>
        <w:t>er</w:t>
      </w:r>
      <w:r w:rsidR="008D63CC">
        <w:rPr>
          <w:rFonts w:hint="eastAsia"/>
          <w:b/>
          <w:sz w:val="21"/>
          <w:szCs w:val="21"/>
        </w:rPr>
        <w:t xml:space="preserve"> les </w:t>
      </w:r>
      <w:r w:rsidR="008D63CC">
        <w:rPr>
          <w:b/>
          <w:sz w:val="21"/>
          <w:szCs w:val="21"/>
        </w:rPr>
        <w:t>é</w:t>
      </w:r>
      <w:r w:rsidR="008D63CC">
        <w:rPr>
          <w:rFonts w:hint="eastAsia"/>
          <w:b/>
          <w:sz w:val="21"/>
          <w:szCs w:val="21"/>
        </w:rPr>
        <w:t>l</w:t>
      </w:r>
      <w:r w:rsidR="008D63CC">
        <w:rPr>
          <w:b/>
          <w:sz w:val="21"/>
          <w:szCs w:val="21"/>
        </w:rPr>
        <w:t>é</w:t>
      </w:r>
      <w:r w:rsidR="008D63CC">
        <w:rPr>
          <w:rFonts w:hint="eastAsia"/>
          <w:b/>
          <w:sz w:val="21"/>
          <w:szCs w:val="21"/>
        </w:rPr>
        <w:t>ments ci-dessous</w:t>
      </w:r>
      <w:r>
        <w:rPr>
          <w:b/>
          <w:sz w:val="21"/>
          <w:szCs w:val="21"/>
        </w:rPr>
        <w:t xml:space="preserve"> en cochant chaque case :</w:t>
      </w:r>
      <w:r w:rsidR="008D63CC">
        <w:rPr>
          <w:rFonts w:hint="eastAsia"/>
          <w:b/>
          <w:sz w:val="21"/>
          <w:szCs w:val="21"/>
        </w:rPr>
        <w:t xml:space="preserve"> </w:t>
      </w:r>
    </w:p>
    <w:p w14:paraId="71FB0753" w14:textId="5C7C9D7B" w:rsidR="001977AD" w:rsidRDefault="0044084C" w:rsidP="004524E9">
      <w:pPr>
        <w:spacing w:after="0" w:line="240" w:lineRule="exact"/>
        <w:rPr>
          <w:b/>
          <w:sz w:val="21"/>
          <w:szCs w:val="21"/>
        </w:rPr>
      </w:pPr>
      <w:sdt>
        <w:sdtPr>
          <w:rPr>
            <w:rFonts w:ascii="Arial" w:hAnsi="Arial" w:cs="Arial"/>
            <w:szCs w:val="18"/>
            <w:lang w:val="fr-FR"/>
          </w:rPr>
          <w:id w:val="235205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24E9">
            <w:rPr>
              <w:rFonts w:ascii="ＭＳ ゴシック" w:eastAsia="ＭＳ ゴシック" w:hAnsi="ＭＳ ゴシック" w:cs="Arial" w:hint="eastAsia"/>
              <w:szCs w:val="18"/>
              <w:lang w:val="fr-FR"/>
            </w:rPr>
            <w:t>☐</w:t>
          </w:r>
        </w:sdtContent>
      </w:sdt>
      <w:r w:rsidR="004524E9" w:rsidRPr="00DD5116">
        <w:rPr>
          <w:rFonts w:hint="eastAsia"/>
          <w:sz w:val="21"/>
          <w:szCs w:val="21"/>
        </w:rPr>
        <w:t xml:space="preserve"> </w:t>
      </w:r>
      <w:r w:rsidR="001977AD" w:rsidRPr="00DD5116">
        <w:rPr>
          <w:rFonts w:hint="eastAsia"/>
          <w:sz w:val="21"/>
          <w:szCs w:val="21"/>
        </w:rPr>
        <w:t>J</w:t>
      </w:r>
      <w:r w:rsidR="001977AD" w:rsidRPr="00DD5116">
        <w:rPr>
          <w:sz w:val="21"/>
          <w:szCs w:val="21"/>
        </w:rPr>
        <w:t>’</w:t>
      </w:r>
      <w:r w:rsidR="001977AD" w:rsidRPr="00DD5116">
        <w:rPr>
          <w:rFonts w:hint="eastAsia"/>
          <w:sz w:val="21"/>
          <w:szCs w:val="21"/>
        </w:rPr>
        <w:t xml:space="preserve">ai bien lu </w:t>
      </w:r>
      <w:r w:rsidR="001977AD" w:rsidRPr="00DD5116">
        <w:rPr>
          <w:sz w:val="21"/>
          <w:szCs w:val="21"/>
        </w:rPr>
        <w:t xml:space="preserve">et compris </w:t>
      </w:r>
      <w:r w:rsidR="001977AD" w:rsidRPr="00DD5116">
        <w:rPr>
          <w:rFonts w:hint="eastAsia"/>
          <w:sz w:val="21"/>
          <w:szCs w:val="21"/>
        </w:rPr>
        <w:t xml:space="preserve">les </w:t>
      </w:r>
      <w:r w:rsidR="001977AD" w:rsidRPr="00DD5116">
        <w:rPr>
          <w:sz w:val="21"/>
          <w:szCs w:val="21"/>
        </w:rPr>
        <w:t>règlement</w:t>
      </w:r>
      <w:r w:rsidR="001977AD" w:rsidRPr="00DD5116">
        <w:rPr>
          <w:rFonts w:hint="eastAsia"/>
          <w:sz w:val="21"/>
          <w:szCs w:val="21"/>
        </w:rPr>
        <w:t xml:space="preserve">s </w:t>
      </w:r>
      <w:r w:rsidR="005F6C29">
        <w:rPr>
          <w:sz w:val="21"/>
          <w:szCs w:val="21"/>
        </w:rPr>
        <w:t>relatifs à l</w:t>
      </w:r>
      <w:r w:rsidR="001977AD" w:rsidRPr="00DD5116">
        <w:rPr>
          <w:sz w:val="21"/>
          <w:szCs w:val="21"/>
        </w:rPr>
        <w:t>’APL (</w:t>
      </w:r>
      <w:r w:rsidR="005F6C29">
        <w:rPr>
          <w:sz w:val="21"/>
          <w:szCs w:val="21"/>
        </w:rPr>
        <w:t>tels que définis dans le</w:t>
      </w:r>
      <w:r w:rsidR="005F6C29" w:rsidRPr="001A6168">
        <w:rPr>
          <w:b/>
          <w:bCs/>
          <w:sz w:val="21"/>
          <w:szCs w:val="21"/>
        </w:rPr>
        <w:t xml:space="preserve"> </w:t>
      </w:r>
      <w:r w:rsidR="001977AD" w:rsidRPr="001A6168">
        <w:rPr>
          <w:b/>
          <w:bCs/>
          <w:sz w:val="21"/>
          <w:szCs w:val="21"/>
        </w:rPr>
        <w:t>«</w:t>
      </w:r>
      <w:r w:rsidR="0064400E" w:rsidRPr="001A6168">
        <w:rPr>
          <w:rFonts w:hint="eastAsia"/>
          <w:b/>
          <w:bCs/>
          <w:sz w:val="21"/>
          <w:szCs w:val="21"/>
        </w:rPr>
        <w:t xml:space="preserve"> </w:t>
      </w:r>
      <w:r w:rsidR="0064400E" w:rsidRPr="001A6168">
        <w:rPr>
          <w:b/>
          <w:bCs/>
          <w:sz w:val="21"/>
          <w:szCs w:val="21"/>
        </w:rPr>
        <w:t xml:space="preserve">GUIDE DE DEMANDE </w:t>
      </w:r>
      <w:r w:rsidR="00D5036E" w:rsidRPr="001A6168">
        <w:rPr>
          <w:b/>
          <w:bCs/>
          <w:sz w:val="21"/>
          <w:szCs w:val="21"/>
        </w:rPr>
        <w:t>DE</w:t>
      </w:r>
      <w:r w:rsidR="0064400E" w:rsidRPr="001A6168">
        <w:rPr>
          <w:b/>
          <w:bCs/>
          <w:sz w:val="21"/>
          <w:szCs w:val="21"/>
        </w:rPr>
        <w:t xml:space="preserve"> SUBVENTION</w:t>
      </w:r>
      <w:r w:rsidR="001977AD" w:rsidRPr="001A6168">
        <w:rPr>
          <w:b/>
          <w:bCs/>
          <w:sz w:val="21"/>
          <w:szCs w:val="21"/>
        </w:rPr>
        <w:t> »</w:t>
      </w:r>
      <w:r w:rsidR="001977AD">
        <w:rPr>
          <w:sz w:val="21"/>
          <w:szCs w:val="21"/>
        </w:rPr>
        <w:t>).</w:t>
      </w:r>
    </w:p>
    <w:p w14:paraId="4654FFC6" w14:textId="5B2EBD0D" w:rsidR="008D63CC" w:rsidRDefault="0044084C" w:rsidP="004524E9">
      <w:pPr>
        <w:spacing w:after="0" w:line="240" w:lineRule="exact"/>
        <w:rPr>
          <w:sz w:val="21"/>
          <w:szCs w:val="21"/>
        </w:rPr>
      </w:pPr>
      <w:sdt>
        <w:sdtPr>
          <w:rPr>
            <w:rFonts w:ascii="Arial" w:hAnsi="Arial" w:cs="Arial"/>
            <w:szCs w:val="18"/>
            <w:lang w:val="fr-FR"/>
          </w:rPr>
          <w:id w:val="-1280263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24E9">
            <w:rPr>
              <w:rFonts w:ascii="ＭＳ ゴシック" w:eastAsia="ＭＳ ゴシック" w:hAnsi="ＭＳ ゴシック" w:cs="Arial" w:hint="eastAsia"/>
              <w:szCs w:val="18"/>
              <w:lang w:val="fr-FR"/>
            </w:rPr>
            <w:t>☐</w:t>
          </w:r>
        </w:sdtContent>
      </w:sdt>
      <w:r w:rsidR="004524E9" w:rsidRPr="00DD5116">
        <w:rPr>
          <w:rFonts w:hint="eastAsia"/>
          <w:sz w:val="21"/>
          <w:szCs w:val="21"/>
        </w:rPr>
        <w:t xml:space="preserve"> </w:t>
      </w:r>
      <w:r w:rsidR="005B3FBB" w:rsidRPr="00DD5116">
        <w:rPr>
          <w:rFonts w:hint="eastAsia"/>
          <w:sz w:val="21"/>
          <w:szCs w:val="21"/>
        </w:rPr>
        <w:t>L</w:t>
      </w:r>
      <w:r w:rsidR="0036763E" w:rsidRPr="00DD5116">
        <w:rPr>
          <w:sz w:val="21"/>
          <w:szCs w:val="21"/>
        </w:rPr>
        <w:t>e Dossier</w:t>
      </w:r>
      <w:r w:rsidR="008D63CC" w:rsidRPr="00DD5116">
        <w:rPr>
          <w:rFonts w:hint="eastAsia"/>
          <w:sz w:val="21"/>
          <w:szCs w:val="21"/>
        </w:rPr>
        <w:t xml:space="preserve"> </w:t>
      </w:r>
      <w:r w:rsidR="005F6C29">
        <w:rPr>
          <w:sz w:val="21"/>
          <w:szCs w:val="21"/>
        </w:rPr>
        <w:t xml:space="preserve">de candidature </w:t>
      </w:r>
      <w:r w:rsidR="008D63CC" w:rsidRPr="00DD5116">
        <w:rPr>
          <w:rFonts w:hint="eastAsia"/>
          <w:sz w:val="21"/>
          <w:szCs w:val="21"/>
        </w:rPr>
        <w:t>(</w:t>
      </w:r>
      <w:r w:rsidR="005F6C29">
        <w:rPr>
          <w:sz w:val="21"/>
          <w:szCs w:val="21"/>
        </w:rPr>
        <w:t xml:space="preserve">incluant </w:t>
      </w:r>
      <w:r w:rsidR="007A500A">
        <w:rPr>
          <w:sz w:val="21"/>
          <w:szCs w:val="21"/>
        </w:rPr>
        <w:t>l</w:t>
      </w:r>
      <w:r w:rsidR="005B3FBB" w:rsidRPr="00DD5116">
        <w:rPr>
          <w:rFonts w:hint="eastAsia"/>
          <w:sz w:val="21"/>
          <w:szCs w:val="21"/>
        </w:rPr>
        <w:t>e</w:t>
      </w:r>
      <w:r w:rsidR="00B03054" w:rsidRPr="00DD5116">
        <w:rPr>
          <w:sz w:val="21"/>
          <w:szCs w:val="21"/>
        </w:rPr>
        <w:t>s</w:t>
      </w:r>
      <w:r w:rsidR="00A903FA" w:rsidRPr="00DD5116">
        <w:rPr>
          <w:rFonts w:hint="eastAsia"/>
          <w:sz w:val="21"/>
          <w:szCs w:val="21"/>
        </w:rPr>
        <w:t xml:space="preserve"> </w:t>
      </w:r>
      <w:r w:rsidR="00BF35D3" w:rsidRPr="00DD5116">
        <w:rPr>
          <w:rFonts w:hint="eastAsia"/>
          <w:sz w:val="21"/>
          <w:szCs w:val="21"/>
        </w:rPr>
        <w:t xml:space="preserve">3 </w:t>
      </w:r>
      <w:r w:rsidR="00BF35D3" w:rsidRPr="00DD5116">
        <w:rPr>
          <w:sz w:val="21"/>
          <w:szCs w:val="21"/>
        </w:rPr>
        <w:t>D</w:t>
      </w:r>
      <w:r w:rsidR="008D63CC" w:rsidRPr="00DD5116">
        <w:rPr>
          <w:rFonts w:hint="eastAsia"/>
          <w:sz w:val="21"/>
          <w:szCs w:val="21"/>
        </w:rPr>
        <w:t>ocuments</w:t>
      </w:r>
      <w:r w:rsidR="005F6C29">
        <w:rPr>
          <w:sz w:val="21"/>
          <w:szCs w:val="21"/>
        </w:rPr>
        <w:t xml:space="preserve"> requis</w:t>
      </w:r>
      <w:r w:rsidR="0036763E" w:rsidRPr="00DD5116">
        <w:rPr>
          <w:sz w:val="21"/>
          <w:szCs w:val="21"/>
        </w:rPr>
        <w:t xml:space="preserve"> avec Annexes</w:t>
      </w:r>
      <w:r w:rsidR="008D63CC" w:rsidRPr="00DD5116">
        <w:rPr>
          <w:rFonts w:hint="eastAsia"/>
          <w:sz w:val="21"/>
          <w:szCs w:val="21"/>
        </w:rPr>
        <w:t xml:space="preserve">) est </w:t>
      </w:r>
      <w:r w:rsidR="005F6C29">
        <w:rPr>
          <w:sz w:val="21"/>
          <w:szCs w:val="21"/>
        </w:rPr>
        <w:t xml:space="preserve">complété et contient </w:t>
      </w:r>
      <w:r w:rsidR="00A903FA" w:rsidRPr="00DD5116">
        <w:rPr>
          <w:rFonts w:hint="eastAsia"/>
          <w:sz w:val="21"/>
          <w:szCs w:val="21"/>
        </w:rPr>
        <w:t>tout</w:t>
      </w:r>
      <w:r w:rsidR="005414C7" w:rsidRPr="00DD5116">
        <w:rPr>
          <w:rFonts w:hint="eastAsia"/>
          <w:sz w:val="21"/>
          <w:szCs w:val="21"/>
        </w:rPr>
        <w:t>e</w:t>
      </w:r>
      <w:r w:rsidR="00A903FA" w:rsidRPr="00DD5116">
        <w:rPr>
          <w:rFonts w:hint="eastAsia"/>
          <w:sz w:val="21"/>
          <w:szCs w:val="21"/>
        </w:rPr>
        <w:t>s les</w:t>
      </w:r>
      <w:r w:rsidR="008D63CC" w:rsidRPr="00DD5116">
        <w:rPr>
          <w:rFonts w:hint="eastAsia"/>
          <w:sz w:val="21"/>
          <w:szCs w:val="21"/>
        </w:rPr>
        <w:t xml:space="preserve"> information</w:t>
      </w:r>
      <w:r w:rsidR="00A903FA" w:rsidRPr="00DD5116">
        <w:rPr>
          <w:rFonts w:hint="eastAsia"/>
          <w:sz w:val="21"/>
          <w:szCs w:val="21"/>
        </w:rPr>
        <w:t>s</w:t>
      </w:r>
      <w:r w:rsidR="008D63CC" w:rsidRPr="00DD5116">
        <w:rPr>
          <w:rFonts w:hint="eastAsia"/>
          <w:sz w:val="21"/>
          <w:szCs w:val="21"/>
        </w:rPr>
        <w:t xml:space="preserve"> </w:t>
      </w:r>
      <w:r w:rsidR="005F6C29">
        <w:rPr>
          <w:sz w:val="21"/>
          <w:szCs w:val="21"/>
        </w:rPr>
        <w:t>nécessaires.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4502"/>
      </w:tblGrid>
      <w:tr w:rsidR="004524E9" w14:paraId="7D74D5DE" w14:textId="77777777" w:rsidTr="31C98CE9">
        <w:trPr>
          <w:trHeight w:val="3559"/>
        </w:trPr>
        <w:tc>
          <w:tcPr>
            <w:tcW w:w="5240" w:type="dxa"/>
            <w:vMerge w:val="restart"/>
          </w:tcPr>
          <w:p w14:paraId="1BBBE529" w14:textId="77777777" w:rsidR="005F6C29" w:rsidRPr="001A6168" w:rsidRDefault="005F6C29" w:rsidP="004524E9">
            <w:pPr>
              <w:spacing w:line="240" w:lineRule="exact"/>
              <w:rPr>
                <w:rFonts w:cstheme="minorHAnsi"/>
                <w:sz w:val="21"/>
                <w:szCs w:val="21"/>
                <w:lang w:val="fr-FR"/>
              </w:rPr>
            </w:pPr>
            <w:r w:rsidRPr="001A6168">
              <w:rPr>
                <w:rFonts w:cstheme="minorHAnsi"/>
                <w:sz w:val="21"/>
                <w:szCs w:val="21"/>
                <w:lang w:val="fr-FR"/>
              </w:rPr>
              <w:t>Documents requis :</w:t>
            </w:r>
          </w:p>
          <w:p w14:paraId="45E53C40" w14:textId="7A95B1BA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49087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(Document 1) « Formulaire de Demande »</w:t>
            </w:r>
          </w:p>
          <w:p w14:paraId="06453D9E" w14:textId="77777777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83857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(Document 2) </w:t>
            </w:r>
            <w:r w:rsidR="004524E9" w:rsidRPr="005E771C">
              <w:rPr>
                <w:sz w:val="21"/>
                <w:szCs w:val="21"/>
              </w:rPr>
              <w:t xml:space="preserve">« </w:t>
            </w:r>
            <w:r w:rsidR="004524E9" w:rsidRPr="001A6168">
              <w:rPr>
                <w:sz w:val="21"/>
                <w:szCs w:val="21"/>
              </w:rPr>
              <w:t>Résumé du Budget</w:t>
            </w:r>
            <w:r w:rsidR="004524E9" w:rsidRPr="005E771C">
              <w:rPr>
                <w:sz w:val="21"/>
                <w:szCs w:val="21"/>
              </w:rPr>
              <w:t xml:space="preserve"> »</w:t>
            </w:r>
          </w:p>
          <w:p w14:paraId="29598C20" w14:textId="77777777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52421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(Document 3) « Lettre de Déclaration »</w:t>
            </w:r>
          </w:p>
          <w:p w14:paraId="6B61642A" w14:textId="3F72F68F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744868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Photocopie du Relevé d’</w:t>
            </w:r>
            <w:r w:rsidR="005F6C29">
              <w:rPr>
                <w:sz w:val="21"/>
                <w:szCs w:val="21"/>
              </w:rPr>
              <w:t>I</w:t>
            </w:r>
            <w:r w:rsidR="004524E9" w:rsidRPr="00814A0A">
              <w:rPr>
                <w:sz w:val="21"/>
                <w:szCs w:val="21"/>
              </w:rPr>
              <w:t xml:space="preserve">dentité </w:t>
            </w:r>
            <w:r w:rsidR="005F6C29">
              <w:rPr>
                <w:sz w:val="21"/>
                <w:szCs w:val="21"/>
              </w:rPr>
              <w:t>B</w:t>
            </w:r>
            <w:r w:rsidR="004524E9" w:rsidRPr="00814A0A">
              <w:rPr>
                <w:sz w:val="21"/>
                <w:szCs w:val="21"/>
              </w:rPr>
              <w:t>ancaire (RIB) de l’organisme demandeur</w:t>
            </w:r>
          </w:p>
          <w:p w14:paraId="124C9679" w14:textId="77777777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1109655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Organigramme de l’organisation/organisme</w:t>
            </w:r>
          </w:p>
          <w:p w14:paraId="1F355323" w14:textId="77777777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343296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Liste des membres de l’organisme demandeur</w:t>
            </w:r>
          </w:p>
          <w:p w14:paraId="5BC31B83" w14:textId="3869B30D" w:rsid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401562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Cartes géographiques et images du site </w:t>
            </w:r>
            <w:r w:rsidR="005F6C29">
              <w:rPr>
                <w:sz w:val="21"/>
                <w:szCs w:val="21"/>
              </w:rPr>
              <w:t>du projet</w:t>
            </w:r>
          </w:p>
          <w:p w14:paraId="67035A76" w14:textId="77777777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8977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Plans d’architecture </w:t>
            </w:r>
          </w:p>
          <w:p w14:paraId="024BB7D9" w14:textId="780BA8CC" w:rsidR="004524E9" w:rsidRPr="00814A0A" w:rsidRDefault="0044084C" w:rsidP="00CF4655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052966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Devis quantitatif</w:t>
            </w:r>
          </w:p>
          <w:p w14:paraId="2DD8AB24" w14:textId="055F0876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87628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Liste des matériels et/ou des équipements </w:t>
            </w:r>
            <w:r w:rsidR="005F6C29">
              <w:rPr>
                <w:sz w:val="21"/>
                <w:szCs w:val="21"/>
              </w:rPr>
              <w:t>nécessaires</w:t>
            </w:r>
          </w:p>
          <w:p w14:paraId="6C2A5D78" w14:textId="725788ED" w:rsidR="004524E9" w:rsidRPr="001A6168" w:rsidRDefault="0044084C" w:rsidP="004524E9">
            <w:pPr>
              <w:spacing w:line="240" w:lineRule="exact"/>
              <w:rPr>
                <w:w w:val="9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w w:val="90"/>
                  <w:szCs w:val="18"/>
                  <w:lang w:val="fr-FR"/>
                </w:rPr>
                <w:id w:val="-1149132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 w:rsidRPr="001A6168">
                  <w:rPr>
                    <w:rFonts w:ascii="ＭＳ ゴシック" w:eastAsia="ＭＳ ゴシック" w:hAnsi="ＭＳ ゴシック" w:cs="Arial" w:hint="eastAsia"/>
                    <w:w w:val="90"/>
                    <w:szCs w:val="18"/>
                    <w:lang w:val="fr-FR"/>
                  </w:rPr>
                  <w:t>☐</w:t>
                </w:r>
              </w:sdtContent>
            </w:sdt>
            <w:r w:rsidR="004524E9" w:rsidRPr="001A6168">
              <w:rPr>
                <w:w w:val="90"/>
                <w:sz w:val="21"/>
                <w:szCs w:val="21"/>
              </w:rPr>
              <w:t xml:space="preserve"> Liste des matériels/ équipements existants (</w:t>
            </w:r>
            <w:r w:rsidR="005F6C29" w:rsidRPr="001A6168">
              <w:rPr>
                <w:w w:val="90"/>
                <w:sz w:val="21"/>
                <w:szCs w:val="21"/>
              </w:rPr>
              <w:t>le cas échéant</w:t>
            </w:r>
            <w:r w:rsidR="004524E9" w:rsidRPr="001A6168">
              <w:rPr>
                <w:w w:val="90"/>
                <w:sz w:val="21"/>
                <w:szCs w:val="21"/>
              </w:rPr>
              <w:t>)</w:t>
            </w:r>
          </w:p>
          <w:p w14:paraId="3050A9D3" w14:textId="0B6CAF00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230074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Rapport </w:t>
            </w:r>
            <w:r w:rsidR="005F6C29">
              <w:rPr>
                <w:sz w:val="21"/>
                <w:szCs w:val="21"/>
              </w:rPr>
              <w:t>financier</w:t>
            </w:r>
            <w:r w:rsidR="004524E9" w:rsidRPr="00814A0A">
              <w:rPr>
                <w:sz w:val="21"/>
                <w:szCs w:val="21"/>
              </w:rPr>
              <w:t xml:space="preserve"> des </w:t>
            </w:r>
            <w:r w:rsidR="005F6C29">
              <w:rPr>
                <w:sz w:val="21"/>
                <w:szCs w:val="21"/>
              </w:rPr>
              <w:t>deux</w:t>
            </w:r>
            <w:r w:rsidR="004524E9" w:rsidRPr="00814A0A">
              <w:rPr>
                <w:sz w:val="21"/>
                <w:szCs w:val="21"/>
              </w:rPr>
              <w:t xml:space="preserve"> dernières années </w:t>
            </w:r>
          </w:p>
          <w:p w14:paraId="218FC66A" w14:textId="638259E1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85153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1A6168">
              <w:rPr>
                <w:w w:val="90"/>
                <w:sz w:val="21"/>
                <w:szCs w:val="21"/>
              </w:rPr>
              <w:t xml:space="preserve">Rapport d’activité des </w:t>
            </w:r>
            <w:r w:rsidR="005F6C29" w:rsidRPr="001A6168">
              <w:rPr>
                <w:w w:val="90"/>
                <w:sz w:val="21"/>
                <w:szCs w:val="21"/>
              </w:rPr>
              <w:t>deux</w:t>
            </w:r>
            <w:r w:rsidR="004524E9" w:rsidRPr="001A6168">
              <w:rPr>
                <w:w w:val="90"/>
                <w:sz w:val="21"/>
                <w:szCs w:val="21"/>
              </w:rPr>
              <w:t xml:space="preserve"> dernières années (</w:t>
            </w:r>
            <w:r w:rsidR="005F6C29" w:rsidRPr="001A6168">
              <w:rPr>
                <w:w w:val="90"/>
                <w:sz w:val="21"/>
                <w:szCs w:val="21"/>
              </w:rPr>
              <w:t xml:space="preserve">pour les </w:t>
            </w:r>
            <w:r w:rsidR="004524E9" w:rsidRPr="001A6168">
              <w:rPr>
                <w:w w:val="90"/>
                <w:sz w:val="21"/>
                <w:szCs w:val="21"/>
              </w:rPr>
              <w:t>ONG)</w:t>
            </w:r>
          </w:p>
          <w:p w14:paraId="23BBA448" w14:textId="338B1080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2080660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Rapport d’activité des </w:t>
            </w:r>
            <w:r w:rsidR="005F6C29">
              <w:rPr>
                <w:sz w:val="21"/>
                <w:szCs w:val="21"/>
              </w:rPr>
              <w:t>deux</w:t>
            </w:r>
            <w:r w:rsidR="004524E9" w:rsidRPr="00814A0A">
              <w:rPr>
                <w:sz w:val="21"/>
                <w:szCs w:val="21"/>
              </w:rPr>
              <w:t xml:space="preserve"> dernières années (</w:t>
            </w:r>
            <w:r w:rsidR="005F6C29">
              <w:rPr>
                <w:sz w:val="21"/>
                <w:szCs w:val="21"/>
              </w:rPr>
              <w:t xml:space="preserve">pour les </w:t>
            </w:r>
            <w:r w:rsidR="004524E9" w:rsidRPr="00814A0A">
              <w:rPr>
                <w:sz w:val="21"/>
                <w:szCs w:val="21"/>
              </w:rPr>
              <w:t>Bénéficiaire</w:t>
            </w:r>
            <w:r w:rsidR="005F6C29">
              <w:rPr>
                <w:sz w:val="21"/>
                <w:szCs w:val="21"/>
              </w:rPr>
              <w:t>s tels qu’</w:t>
            </w:r>
            <w:r w:rsidR="004524E9" w:rsidRPr="00814A0A">
              <w:rPr>
                <w:sz w:val="21"/>
                <w:szCs w:val="21"/>
              </w:rPr>
              <w:t>école</w:t>
            </w:r>
            <w:r w:rsidR="005F6C29">
              <w:rPr>
                <w:sz w:val="21"/>
                <w:szCs w:val="21"/>
              </w:rPr>
              <w:t>s</w:t>
            </w:r>
            <w:r w:rsidR="004524E9" w:rsidRPr="00814A0A">
              <w:rPr>
                <w:sz w:val="21"/>
                <w:szCs w:val="21"/>
              </w:rPr>
              <w:t xml:space="preserve">, </w:t>
            </w:r>
            <w:r w:rsidR="005F6C29">
              <w:rPr>
                <w:sz w:val="21"/>
                <w:szCs w:val="21"/>
              </w:rPr>
              <w:t>c</w:t>
            </w:r>
            <w:r w:rsidR="004524E9" w:rsidRPr="00814A0A">
              <w:rPr>
                <w:sz w:val="21"/>
                <w:szCs w:val="21"/>
              </w:rPr>
              <w:t>entre</w:t>
            </w:r>
            <w:r w:rsidR="005F6C29">
              <w:rPr>
                <w:sz w:val="21"/>
                <w:szCs w:val="21"/>
              </w:rPr>
              <w:t>s</w:t>
            </w:r>
            <w:r w:rsidR="004524E9" w:rsidRPr="00814A0A">
              <w:rPr>
                <w:sz w:val="21"/>
                <w:szCs w:val="21"/>
              </w:rPr>
              <w:t xml:space="preserve"> de santé) *Si différent</w:t>
            </w:r>
          </w:p>
          <w:p w14:paraId="709A147A" w14:textId="7904D2DE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2144154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Statut</w:t>
            </w:r>
            <w:r w:rsidR="005F6C29">
              <w:rPr>
                <w:sz w:val="21"/>
                <w:szCs w:val="21"/>
              </w:rPr>
              <w:t>s</w:t>
            </w:r>
            <w:r w:rsidR="004524E9" w:rsidRPr="00814A0A">
              <w:rPr>
                <w:sz w:val="21"/>
                <w:szCs w:val="21"/>
              </w:rPr>
              <w:t xml:space="preserve"> et règlement intérieur</w:t>
            </w:r>
            <w:r w:rsidR="005F6C29">
              <w:rPr>
                <w:sz w:val="21"/>
                <w:szCs w:val="21"/>
              </w:rPr>
              <w:t xml:space="preserve"> de l’organisme</w:t>
            </w:r>
          </w:p>
          <w:p w14:paraId="6210809B" w14:textId="491A7CB8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656068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Certificat d’enregistrement du Ministère</w:t>
            </w:r>
            <w:r w:rsidR="005F6C29">
              <w:rPr>
                <w:sz w:val="21"/>
                <w:szCs w:val="21"/>
              </w:rPr>
              <w:t xml:space="preserve"> compétent, autorisant l’activité de l’organisme</w:t>
            </w:r>
          </w:p>
          <w:p w14:paraId="592FC16A" w14:textId="77777777" w:rsidR="005F6C2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3350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Certificat d’enregistrement et/ou fiche parcellaire,</w:t>
            </w:r>
            <w:r w:rsidR="005F6C29">
              <w:rPr>
                <w:sz w:val="21"/>
                <w:szCs w:val="21"/>
              </w:rPr>
              <w:t xml:space="preserve"> </w:t>
            </w:r>
          </w:p>
          <w:p w14:paraId="2E22B6EA" w14:textId="75FD5DA7" w:rsidR="004524E9" w:rsidRPr="00814A0A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60546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5F6C29">
              <w:rPr>
                <w:sz w:val="21"/>
                <w:szCs w:val="21"/>
              </w:rPr>
              <w:t>Autorisation</w:t>
            </w:r>
            <w:r w:rsidR="004524E9" w:rsidRPr="00814A0A">
              <w:rPr>
                <w:sz w:val="21"/>
                <w:szCs w:val="21"/>
              </w:rPr>
              <w:t xml:space="preserve"> d’utilisation d</w:t>
            </w:r>
            <w:r w:rsidR="005F6C29">
              <w:rPr>
                <w:sz w:val="21"/>
                <w:szCs w:val="21"/>
              </w:rPr>
              <w:t xml:space="preserve">u terrain (d’une durée minimale de </w:t>
            </w:r>
            <w:r w:rsidR="004524E9" w:rsidRPr="00814A0A">
              <w:rPr>
                <w:sz w:val="21"/>
                <w:szCs w:val="21"/>
              </w:rPr>
              <w:t>5 ans) pour les sites du projet</w:t>
            </w:r>
          </w:p>
          <w:p w14:paraId="04D00B79" w14:textId="51FB193D" w:rsidR="004524E9" w:rsidRPr="001A6168" w:rsidRDefault="0044084C" w:rsidP="004524E9">
            <w:pPr>
              <w:spacing w:line="240" w:lineRule="exact"/>
              <w:rPr>
                <w:w w:val="8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w w:val="80"/>
                  <w:szCs w:val="18"/>
                  <w:lang w:val="fr-FR"/>
                </w:rPr>
                <w:id w:val="-2004806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 w:rsidRPr="001A6168">
                  <w:rPr>
                    <w:rFonts w:ascii="ＭＳ ゴシック" w:eastAsia="ＭＳ ゴシック" w:hAnsi="ＭＳ ゴシック" w:cs="Arial" w:hint="eastAsia"/>
                    <w:w w:val="80"/>
                    <w:szCs w:val="18"/>
                    <w:lang w:val="fr-FR"/>
                  </w:rPr>
                  <w:t>☐</w:t>
                </w:r>
              </w:sdtContent>
            </w:sdt>
            <w:r w:rsidR="004524E9" w:rsidRPr="001A6168">
              <w:rPr>
                <w:w w:val="80"/>
                <w:sz w:val="21"/>
                <w:szCs w:val="21"/>
              </w:rPr>
              <w:t xml:space="preserve"> Recommandation des autorités gouvernementales, locales</w:t>
            </w:r>
            <w:r w:rsidR="005F6C29" w:rsidRPr="001A6168">
              <w:rPr>
                <w:w w:val="80"/>
                <w:sz w:val="21"/>
                <w:szCs w:val="21"/>
              </w:rPr>
              <w:t>,</w:t>
            </w:r>
            <w:r w:rsidR="004524E9" w:rsidRPr="001A6168">
              <w:rPr>
                <w:w w:val="80"/>
                <w:sz w:val="21"/>
                <w:szCs w:val="21"/>
              </w:rPr>
              <w:t xml:space="preserve"> etc.</w:t>
            </w:r>
          </w:p>
          <w:p w14:paraId="3C54D9FA" w14:textId="614C7AEE" w:rsid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1868438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Attestation de </w:t>
            </w:r>
            <w:r w:rsidR="005F6C29">
              <w:rPr>
                <w:sz w:val="21"/>
                <w:szCs w:val="21"/>
              </w:rPr>
              <w:t xml:space="preserve">conformité pour la </w:t>
            </w:r>
            <w:r w:rsidR="004524E9" w:rsidRPr="00814A0A">
              <w:rPr>
                <w:sz w:val="21"/>
                <w:szCs w:val="21"/>
              </w:rPr>
              <w:t>construction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1E3B2E6E" w14:textId="2FCD231B" w:rsidR="004524E9" w:rsidRPr="001A6168" w:rsidRDefault="00CF4655" w:rsidP="004524E9">
            <w:pPr>
              <w:spacing w:line="240" w:lineRule="exact"/>
              <w:rPr>
                <w:color w:val="FF0000"/>
                <w:w w:val="90"/>
                <w:sz w:val="21"/>
                <w:szCs w:val="21"/>
              </w:rPr>
            </w:pPr>
            <w:r w:rsidRPr="001A6168">
              <w:rPr>
                <w:rFonts w:hint="eastAsia"/>
                <w:color w:val="FF0000"/>
                <w:w w:val="90"/>
                <w:sz w:val="21"/>
                <w:szCs w:val="21"/>
              </w:rPr>
              <w:t>・</w:t>
            </w:r>
            <w:r w:rsidR="00B530B2" w:rsidRPr="001A6168">
              <w:rPr>
                <w:color w:val="FF0000"/>
                <w:w w:val="90"/>
                <w:sz w:val="21"/>
                <w:szCs w:val="21"/>
              </w:rPr>
              <w:t>Pour les e</w:t>
            </w:r>
            <w:r w:rsidR="004524E9" w:rsidRPr="001A6168">
              <w:rPr>
                <w:color w:val="FF0000"/>
                <w:w w:val="90"/>
                <w:sz w:val="21"/>
                <w:szCs w:val="21"/>
              </w:rPr>
              <w:t>ntreprises de construction</w:t>
            </w:r>
            <w:r w:rsidR="00B530B2" w:rsidRPr="001A6168">
              <w:rPr>
                <w:color w:val="FF0000"/>
                <w:w w:val="90"/>
                <w:sz w:val="21"/>
                <w:szCs w:val="21"/>
              </w:rPr>
              <w:t xml:space="preserve"> (3 minimum) :</w:t>
            </w:r>
          </w:p>
          <w:p w14:paraId="5F70E6EF" w14:textId="0AA6ABA5" w:rsidR="004524E9" w:rsidRP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2092614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655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CF4655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rFonts w:hint="eastAsia"/>
                <w:sz w:val="21"/>
                <w:szCs w:val="21"/>
              </w:rPr>
              <w:t xml:space="preserve">Documents officiels </w:t>
            </w:r>
          </w:p>
          <w:p w14:paraId="095848C7" w14:textId="6BC883FE" w:rsidR="004524E9" w:rsidRP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768270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655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rFonts w:hint="eastAsia"/>
                <w:sz w:val="21"/>
                <w:szCs w:val="21"/>
              </w:rPr>
              <w:t xml:space="preserve">Devis </w:t>
            </w:r>
            <w:r w:rsidR="00CF4655">
              <w:rPr>
                <w:sz w:val="21"/>
                <w:szCs w:val="21"/>
              </w:rPr>
              <w:t xml:space="preserve">quantitatif et </w:t>
            </w:r>
            <w:r w:rsidR="004524E9" w:rsidRPr="004524E9">
              <w:rPr>
                <w:rFonts w:hint="eastAsia"/>
                <w:sz w:val="21"/>
                <w:szCs w:val="21"/>
              </w:rPr>
              <w:t>estimatif détaillé (signé et cacheté)</w:t>
            </w:r>
          </w:p>
          <w:p w14:paraId="1AECA7A1" w14:textId="067CA887" w:rsidR="004524E9" w:rsidRPr="001A6168" w:rsidRDefault="0044084C" w:rsidP="004524E9">
            <w:pPr>
              <w:spacing w:line="240" w:lineRule="exact"/>
              <w:rPr>
                <w:w w:val="9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w w:val="90"/>
                  <w:szCs w:val="18"/>
                  <w:lang w:val="fr-FR"/>
                </w:rPr>
                <w:id w:val="704912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7975" w:rsidRPr="001A6168">
                  <w:rPr>
                    <w:rFonts w:ascii="ＭＳ ゴシック" w:eastAsia="ＭＳ ゴシック" w:hAnsi="ＭＳ ゴシック" w:cs="Arial" w:hint="eastAsia"/>
                    <w:w w:val="90"/>
                    <w:szCs w:val="18"/>
                    <w:lang w:val="fr-FR"/>
                  </w:rPr>
                  <w:t>☐</w:t>
                </w:r>
              </w:sdtContent>
            </w:sdt>
            <w:r w:rsidR="004524E9" w:rsidRPr="001A6168">
              <w:rPr>
                <w:w w:val="90"/>
                <w:sz w:val="21"/>
                <w:szCs w:val="21"/>
              </w:rPr>
              <w:t xml:space="preserve"> </w:t>
            </w:r>
            <w:r w:rsidR="004524E9" w:rsidRPr="001A6168">
              <w:rPr>
                <w:rFonts w:hint="eastAsia"/>
                <w:w w:val="90"/>
                <w:sz w:val="21"/>
                <w:szCs w:val="21"/>
              </w:rPr>
              <w:t>Planning d</w:t>
            </w:r>
            <w:r w:rsidR="00CF4655" w:rsidRPr="001A6168">
              <w:rPr>
                <w:w w:val="90"/>
                <w:sz w:val="21"/>
                <w:szCs w:val="21"/>
              </w:rPr>
              <w:t>’</w:t>
            </w:r>
            <w:r w:rsidR="004524E9" w:rsidRPr="001A6168">
              <w:rPr>
                <w:rFonts w:hint="eastAsia"/>
                <w:w w:val="90"/>
                <w:sz w:val="21"/>
                <w:szCs w:val="21"/>
              </w:rPr>
              <w:t>exécution des travaux (signé et cacheté)</w:t>
            </w:r>
          </w:p>
          <w:p w14:paraId="2FF8CD7C" w14:textId="37749DB7" w:rsidR="00CF4655" w:rsidRPr="004524E9" w:rsidRDefault="0044084C" w:rsidP="005E771C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529224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rFonts w:hint="eastAsia"/>
                <w:sz w:val="21"/>
                <w:szCs w:val="21"/>
              </w:rPr>
              <w:t xml:space="preserve">Références et exemples </w:t>
            </w:r>
            <w:r w:rsidR="00C5282C">
              <w:rPr>
                <w:sz w:val="21"/>
                <w:szCs w:val="21"/>
              </w:rPr>
              <w:t>de projets similaires réalisés</w:t>
            </w:r>
          </w:p>
          <w:p w14:paraId="62608283" w14:textId="2130E56F" w:rsidR="004524E9" w:rsidRPr="001A6168" w:rsidRDefault="004524E9" w:rsidP="004524E9">
            <w:pPr>
              <w:spacing w:line="240" w:lineRule="exact"/>
              <w:rPr>
                <w:color w:val="FF0000"/>
                <w:sz w:val="21"/>
                <w:szCs w:val="21"/>
              </w:rPr>
            </w:pPr>
            <w:r w:rsidRPr="31C98CE9">
              <w:rPr>
                <w:color w:val="FF0000"/>
                <w:sz w:val="21"/>
                <w:szCs w:val="21"/>
              </w:rPr>
              <w:t>・</w:t>
            </w:r>
            <w:r w:rsidR="00C5282C" w:rsidRPr="31C98CE9">
              <w:rPr>
                <w:color w:val="FF0000"/>
                <w:sz w:val="21"/>
                <w:szCs w:val="21"/>
              </w:rPr>
              <w:t xml:space="preserve">Pour les </w:t>
            </w:r>
            <w:r w:rsidR="00CF4655" w:rsidRPr="31C98CE9">
              <w:rPr>
                <w:color w:val="FF0000"/>
                <w:sz w:val="21"/>
                <w:szCs w:val="21"/>
              </w:rPr>
              <w:t>Cabinet</w:t>
            </w:r>
            <w:r w:rsidR="00C5282C" w:rsidRPr="31C98CE9">
              <w:rPr>
                <w:color w:val="FF0000"/>
                <w:sz w:val="21"/>
                <w:szCs w:val="21"/>
              </w:rPr>
              <w:t>s</w:t>
            </w:r>
            <w:r w:rsidRPr="31C98CE9">
              <w:rPr>
                <w:color w:val="FF0000"/>
                <w:sz w:val="21"/>
                <w:szCs w:val="21"/>
              </w:rPr>
              <w:t xml:space="preserve"> d</w:t>
            </w:r>
            <w:r w:rsidR="00CF4655" w:rsidRPr="31C98CE9">
              <w:rPr>
                <w:color w:val="FF0000"/>
                <w:sz w:val="21"/>
                <w:szCs w:val="21"/>
              </w:rPr>
              <w:t>’</w:t>
            </w:r>
            <w:r w:rsidRPr="31C98CE9">
              <w:rPr>
                <w:color w:val="FF0000"/>
                <w:sz w:val="21"/>
                <w:szCs w:val="21"/>
              </w:rPr>
              <w:t>audit technique et financier indépendant</w:t>
            </w:r>
            <w:r w:rsidR="00C5282C" w:rsidRPr="31C98CE9">
              <w:rPr>
                <w:color w:val="FF0000"/>
                <w:sz w:val="21"/>
                <w:szCs w:val="21"/>
              </w:rPr>
              <w:t xml:space="preserve"> (3 minimum) :</w:t>
            </w:r>
          </w:p>
          <w:p w14:paraId="2B7BD7D3" w14:textId="77777777" w:rsidR="004524E9" w:rsidRP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411209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rFonts w:hint="eastAsia"/>
                <w:sz w:val="21"/>
                <w:szCs w:val="21"/>
              </w:rPr>
              <w:t>Documents officiels</w:t>
            </w:r>
          </w:p>
          <w:p w14:paraId="6DF06D0A" w14:textId="4F4D463E" w:rsidR="00CF4655" w:rsidRPr="004524E9" w:rsidRDefault="0044084C" w:rsidP="005E771C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557014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rFonts w:hint="eastAsia"/>
                <w:sz w:val="21"/>
                <w:szCs w:val="21"/>
              </w:rPr>
              <w:t>Facture-proforma (Signé</w:t>
            </w:r>
            <w:r w:rsidR="00C5282C">
              <w:rPr>
                <w:sz w:val="21"/>
                <w:szCs w:val="21"/>
              </w:rPr>
              <w:t>e</w:t>
            </w:r>
            <w:r w:rsidR="004524E9" w:rsidRPr="004524E9">
              <w:rPr>
                <w:rFonts w:hint="eastAsia"/>
                <w:sz w:val="21"/>
                <w:szCs w:val="21"/>
              </w:rPr>
              <w:t xml:space="preserve"> et cacheté</w:t>
            </w:r>
            <w:r w:rsidR="00C5282C">
              <w:rPr>
                <w:sz w:val="21"/>
                <w:szCs w:val="21"/>
              </w:rPr>
              <w:t>e</w:t>
            </w:r>
            <w:r w:rsidR="004524E9" w:rsidRPr="004524E9">
              <w:rPr>
                <w:rFonts w:hint="eastAsia"/>
                <w:sz w:val="21"/>
                <w:szCs w:val="21"/>
              </w:rPr>
              <w:t>)</w:t>
            </w:r>
          </w:p>
          <w:p w14:paraId="0A3A120F" w14:textId="71F0F74D" w:rsidR="004524E9" w:rsidRPr="001A6168" w:rsidRDefault="004524E9" w:rsidP="004524E9">
            <w:pPr>
              <w:spacing w:line="240" w:lineRule="exact"/>
              <w:rPr>
                <w:color w:val="FF0000"/>
                <w:w w:val="90"/>
                <w:sz w:val="21"/>
                <w:szCs w:val="21"/>
              </w:rPr>
            </w:pPr>
            <w:r w:rsidRPr="001A6168">
              <w:rPr>
                <w:rFonts w:hint="eastAsia"/>
                <w:color w:val="FF0000"/>
                <w:w w:val="90"/>
                <w:sz w:val="21"/>
                <w:szCs w:val="21"/>
              </w:rPr>
              <w:t>・</w:t>
            </w:r>
            <w:r w:rsidR="00C5282C" w:rsidRPr="001A6168">
              <w:rPr>
                <w:rFonts w:hint="eastAsia"/>
                <w:color w:val="FF0000"/>
                <w:w w:val="90"/>
                <w:sz w:val="21"/>
                <w:szCs w:val="21"/>
              </w:rPr>
              <w:t>P</w:t>
            </w:r>
            <w:r w:rsidR="00C5282C" w:rsidRPr="001A6168">
              <w:rPr>
                <w:color w:val="FF0000"/>
                <w:w w:val="90"/>
                <w:sz w:val="21"/>
                <w:szCs w:val="21"/>
              </w:rPr>
              <w:t>our les</w:t>
            </w:r>
            <w:r w:rsidRPr="001A6168">
              <w:rPr>
                <w:rFonts w:hint="eastAsia"/>
                <w:color w:val="FF0000"/>
                <w:w w:val="90"/>
                <w:sz w:val="21"/>
                <w:szCs w:val="21"/>
              </w:rPr>
              <w:t xml:space="preserve"> fournisseurs </w:t>
            </w:r>
            <w:r w:rsidR="00CF4655" w:rsidRPr="001A6168">
              <w:rPr>
                <w:color w:val="FF0000"/>
                <w:w w:val="90"/>
                <w:sz w:val="21"/>
                <w:szCs w:val="21"/>
              </w:rPr>
              <w:t>d’équipements</w:t>
            </w:r>
            <w:r w:rsidR="00C5282C" w:rsidRPr="001A6168">
              <w:rPr>
                <w:color w:val="FF0000"/>
                <w:w w:val="90"/>
                <w:sz w:val="21"/>
                <w:szCs w:val="21"/>
              </w:rPr>
              <w:t xml:space="preserve"> (3 minimum)</w:t>
            </w:r>
          </w:p>
          <w:p w14:paraId="70D383D1" w14:textId="77777777" w:rsid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1804989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rFonts w:hint="eastAsia"/>
                <w:sz w:val="21"/>
                <w:szCs w:val="21"/>
              </w:rPr>
              <w:t>Factures pro-forma d</w:t>
            </w:r>
            <w:r w:rsidR="004524E9" w:rsidRPr="004524E9">
              <w:rPr>
                <w:rFonts w:hint="eastAsia"/>
                <w:sz w:val="21"/>
                <w:szCs w:val="21"/>
              </w:rPr>
              <w:t>’</w:t>
            </w:r>
            <w:r w:rsidR="004524E9" w:rsidRPr="004524E9">
              <w:rPr>
                <w:rFonts w:hint="eastAsia"/>
                <w:sz w:val="21"/>
                <w:szCs w:val="21"/>
              </w:rPr>
              <w:t>équipements à fabriquer ou à acheter.</w:t>
            </w:r>
          </w:p>
        </w:tc>
      </w:tr>
      <w:tr w:rsidR="004524E9" w14:paraId="3099BE1B" w14:textId="77777777" w:rsidTr="31C98CE9">
        <w:trPr>
          <w:trHeight w:val="1996"/>
        </w:trPr>
        <w:tc>
          <w:tcPr>
            <w:tcW w:w="5240" w:type="dxa"/>
            <w:vMerge/>
          </w:tcPr>
          <w:p w14:paraId="063DAA0D" w14:textId="77777777" w:rsidR="004524E9" w:rsidRDefault="004524E9" w:rsidP="004524E9">
            <w:pPr>
              <w:spacing w:line="240" w:lineRule="exact"/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14:paraId="06B166B4" w14:textId="19DE10EE" w:rsidR="004524E9" w:rsidRPr="004524E9" w:rsidRDefault="0044084C" w:rsidP="004524E9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-20934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4524E9" w:rsidRPr="004524E9">
              <w:rPr>
                <w:sz w:val="21"/>
                <w:szCs w:val="21"/>
              </w:rPr>
              <w:t>Description de</w:t>
            </w:r>
            <w:r w:rsidR="00C5282C">
              <w:rPr>
                <w:sz w:val="21"/>
                <w:szCs w:val="21"/>
              </w:rPr>
              <w:t xml:space="preserve">s travaux de </w:t>
            </w:r>
            <w:r w:rsidR="004524E9" w:rsidRPr="004524E9">
              <w:rPr>
                <w:sz w:val="21"/>
                <w:szCs w:val="21"/>
              </w:rPr>
              <w:t xml:space="preserve">réhabilitation : </w:t>
            </w:r>
            <w:r w:rsidR="007319B7">
              <w:rPr>
                <w:sz w:val="21"/>
                <w:szCs w:val="21"/>
              </w:rPr>
              <w:t>P</w:t>
            </w:r>
            <w:r w:rsidR="004524E9" w:rsidRPr="004524E9">
              <w:rPr>
                <w:sz w:val="21"/>
                <w:szCs w:val="21"/>
              </w:rPr>
              <w:t>arties</w:t>
            </w:r>
            <w:r w:rsidR="00C5282C">
              <w:rPr>
                <w:sz w:val="21"/>
                <w:szCs w:val="21"/>
              </w:rPr>
              <w:t xml:space="preserve"> du bâtiment</w:t>
            </w:r>
            <w:r w:rsidR="004524E9" w:rsidRPr="004524E9">
              <w:rPr>
                <w:sz w:val="21"/>
                <w:szCs w:val="21"/>
              </w:rPr>
              <w:t xml:space="preserve"> à rénover du bâtiment, type réparation</w:t>
            </w:r>
            <w:r w:rsidR="00C5282C">
              <w:rPr>
                <w:sz w:val="21"/>
                <w:szCs w:val="21"/>
              </w:rPr>
              <w:t>s</w:t>
            </w:r>
            <w:r w:rsidR="004524E9" w:rsidRPr="004524E9">
              <w:rPr>
                <w:sz w:val="21"/>
                <w:szCs w:val="21"/>
              </w:rPr>
              <w:t xml:space="preserve">, </w:t>
            </w:r>
            <w:r w:rsidR="00C5282C">
              <w:rPr>
                <w:sz w:val="21"/>
                <w:szCs w:val="21"/>
              </w:rPr>
              <w:t xml:space="preserve">état actuel, </w:t>
            </w:r>
            <w:r w:rsidR="004524E9" w:rsidRPr="004524E9">
              <w:rPr>
                <w:sz w:val="21"/>
                <w:szCs w:val="21"/>
              </w:rPr>
              <w:t>durabilité</w:t>
            </w:r>
            <w:r w:rsidR="00C5282C">
              <w:rPr>
                <w:sz w:val="21"/>
                <w:szCs w:val="21"/>
              </w:rPr>
              <w:t xml:space="preserve"> des éléments existants,</w:t>
            </w:r>
            <w:r w:rsidR="004524E9" w:rsidRPr="004524E9">
              <w:rPr>
                <w:sz w:val="21"/>
                <w:szCs w:val="21"/>
              </w:rPr>
              <w:t xml:space="preserve"> etc.</w:t>
            </w:r>
          </w:p>
          <w:p w14:paraId="5EBDC0C9" w14:textId="5B257D13" w:rsidR="007319B7" w:rsidRPr="004524E9" w:rsidRDefault="0044084C" w:rsidP="007319B7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Cs w:val="18"/>
                  <w:lang w:val="fr-FR"/>
                </w:rPr>
                <w:id w:val="1905491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4E9">
                  <w:rPr>
                    <w:rFonts w:ascii="ＭＳ ゴシック" w:eastAsia="ＭＳ ゴシック" w:hAnsi="ＭＳ ゴシック" w:cs="Arial" w:hint="eastAsia"/>
                    <w:szCs w:val="18"/>
                    <w:lang w:val="fr-FR"/>
                  </w:rPr>
                  <w:t>☐</w:t>
                </w:r>
              </w:sdtContent>
            </w:sdt>
            <w:r w:rsidR="004524E9" w:rsidRPr="00814A0A">
              <w:rPr>
                <w:sz w:val="21"/>
                <w:szCs w:val="21"/>
              </w:rPr>
              <w:t xml:space="preserve"> </w:t>
            </w:r>
            <w:r w:rsidR="0058792E">
              <w:rPr>
                <w:sz w:val="21"/>
                <w:szCs w:val="21"/>
              </w:rPr>
              <w:t>Prévoir un espace temporaire permettant la continuité des activités de l’école, du centre de santé</w:t>
            </w:r>
            <w:r w:rsidR="00A3410C">
              <w:rPr>
                <w:sz w:val="21"/>
                <w:szCs w:val="21"/>
              </w:rPr>
              <w:t>, etc., pendant les travaux. Une fois la réhabilitation engagée, l’utilisation du bâtiment et des équipements sera suspendue jusqu’à l’inauguration.</w:t>
            </w:r>
          </w:p>
        </w:tc>
      </w:tr>
    </w:tbl>
    <w:p w14:paraId="151ED88B" w14:textId="4876EA2E" w:rsidR="008D63CC" w:rsidRPr="001A6168" w:rsidRDefault="007253B1" w:rsidP="004524E9">
      <w:pPr>
        <w:widowControl w:val="0"/>
        <w:spacing w:after="0" w:line="240" w:lineRule="exact"/>
        <w:jc w:val="both"/>
        <w:rPr>
          <w:rFonts w:ascii="Calibri" w:hAnsi="Calibri"/>
          <w:b/>
          <w:sz w:val="21"/>
          <w:szCs w:val="21"/>
        </w:rPr>
      </w:pPr>
      <w:r w:rsidRPr="001A6168">
        <w:rPr>
          <w:rFonts w:ascii="Calibri" w:hAnsi="Calibri"/>
          <w:b/>
          <w:sz w:val="21"/>
          <w:szCs w:val="21"/>
        </w:rPr>
        <w:t xml:space="preserve">Note importante : </w:t>
      </w:r>
    </w:p>
    <w:p w14:paraId="0F7D2306" w14:textId="1B1B944F" w:rsidR="007253B1" w:rsidRPr="001A6168" w:rsidRDefault="008D63CC" w:rsidP="001A6168">
      <w:pPr>
        <w:pStyle w:val="a9"/>
        <w:numPr>
          <w:ilvl w:val="0"/>
          <w:numId w:val="1"/>
        </w:numPr>
        <w:spacing w:after="0" w:line="240" w:lineRule="exact"/>
        <w:jc w:val="both"/>
        <w:rPr>
          <w:sz w:val="21"/>
          <w:szCs w:val="21"/>
          <w:u w:val="single"/>
        </w:rPr>
      </w:pPr>
      <w:r w:rsidRPr="007B702C">
        <w:rPr>
          <w:rFonts w:hint="eastAsia"/>
          <w:sz w:val="21"/>
          <w:szCs w:val="21"/>
        </w:rPr>
        <w:t xml:space="preserve">Une </w:t>
      </w:r>
      <w:r w:rsidR="00A34BCE" w:rsidRPr="007B702C">
        <w:rPr>
          <w:rFonts w:hint="eastAsia"/>
          <w:sz w:val="21"/>
          <w:szCs w:val="21"/>
        </w:rPr>
        <w:t xml:space="preserve">fois </w:t>
      </w:r>
      <w:r w:rsidR="007B702C">
        <w:rPr>
          <w:rFonts w:hint="eastAsia"/>
          <w:sz w:val="21"/>
          <w:szCs w:val="21"/>
        </w:rPr>
        <w:t>votre dossier</w:t>
      </w:r>
      <w:r w:rsidR="007253B1">
        <w:rPr>
          <w:sz w:val="21"/>
          <w:szCs w:val="21"/>
        </w:rPr>
        <w:t xml:space="preserve"> </w:t>
      </w:r>
      <w:r w:rsidR="00A34BCE" w:rsidRPr="007B702C">
        <w:rPr>
          <w:rFonts w:hint="eastAsia"/>
          <w:sz w:val="21"/>
          <w:szCs w:val="21"/>
        </w:rPr>
        <w:t>d</w:t>
      </w:r>
      <w:r w:rsidR="00A34BCE" w:rsidRPr="007B702C">
        <w:rPr>
          <w:sz w:val="21"/>
          <w:szCs w:val="21"/>
        </w:rPr>
        <w:t>é</w:t>
      </w:r>
      <w:r w:rsidR="00A34BCE" w:rsidRPr="007B702C">
        <w:rPr>
          <w:rFonts w:hint="eastAsia"/>
          <w:sz w:val="21"/>
          <w:szCs w:val="21"/>
        </w:rPr>
        <w:t>pos</w:t>
      </w:r>
      <w:r w:rsidR="00A34BCE" w:rsidRPr="007B702C">
        <w:rPr>
          <w:sz w:val="21"/>
          <w:szCs w:val="21"/>
        </w:rPr>
        <w:t xml:space="preserve">é </w:t>
      </w:r>
      <w:r w:rsidR="00ED1A50" w:rsidRPr="007B702C">
        <w:rPr>
          <w:sz w:val="21"/>
          <w:szCs w:val="21"/>
        </w:rPr>
        <w:t>à</w:t>
      </w:r>
      <w:r w:rsidR="00ED1A50" w:rsidRPr="007B702C">
        <w:rPr>
          <w:rFonts w:hint="eastAsia"/>
          <w:sz w:val="21"/>
          <w:szCs w:val="21"/>
        </w:rPr>
        <w:t xml:space="preserve"> la </w:t>
      </w:r>
      <w:r w:rsidR="00ED1A50" w:rsidRPr="007B702C">
        <w:rPr>
          <w:sz w:val="21"/>
          <w:szCs w:val="21"/>
        </w:rPr>
        <w:t>réception</w:t>
      </w:r>
      <w:r w:rsidR="00ED1A50" w:rsidRPr="007B702C">
        <w:rPr>
          <w:rFonts w:hint="eastAsia"/>
          <w:sz w:val="21"/>
          <w:szCs w:val="21"/>
        </w:rPr>
        <w:t xml:space="preserve"> de </w:t>
      </w:r>
      <w:r w:rsidR="00A34BCE" w:rsidRPr="007B702C">
        <w:rPr>
          <w:rFonts w:hint="eastAsia"/>
          <w:sz w:val="21"/>
          <w:szCs w:val="21"/>
        </w:rPr>
        <w:t>l</w:t>
      </w:r>
      <w:r w:rsidR="00A34BCE" w:rsidRPr="007B702C">
        <w:rPr>
          <w:sz w:val="21"/>
          <w:szCs w:val="21"/>
        </w:rPr>
        <w:t>’</w:t>
      </w:r>
      <w:r w:rsidR="00A34BCE" w:rsidRPr="007B702C">
        <w:rPr>
          <w:rFonts w:hint="eastAsia"/>
          <w:sz w:val="21"/>
          <w:szCs w:val="21"/>
        </w:rPr>
        <w:t xml:space="preserve">Ambassade (ou </w:t>
      </w:r>
      <w:r w:rsidR="00A34BCE" w:rsidRPr="007B702C">
        <w:rPr>
          <w:sz w:val="21"/>
          <w:szCs w:val="21"/>
        </w:rPr>
        <w:t xml:space="preserve">envoyé par </w:t>
      </w:r>
      <w:proofErr w:type="gramStart"/>
      <w:r w:rsidR="00A34BCE" w:rsidRPr="007B702C">
        <w:rPr>
          <w:sz w:val="21"/>
          <w:szCs w:val="21"/>
        </w:rPr>
        <w:t>email</w:t>
      </w:r>
      <w:proofErr w:type="gramEnd"/>
      <w:r w:rsidR="00ED1A50" w:rsidRPr="007B702C">
        <w:rPr>
          <w:rFonts w:hint="eastAsia"/>
          <w:sz w:val="21"/>
          <w:szCs w:val="21"/>
        </w:rPr>
        <w:t>)</w:t>
      </w:r>
      <w:r w:rsidR="00A34BCE" w:rsidRPr="007B702C">
        <w:rPr>
          <w:sz w:val="21"/>
          <w:szCs w:val="21"/>
        </w:rPr>
        <w:t xml:space="preserve">, </w:t>
      </w:r>
      <w:r w:rsidR="007253B1">
        <w:rPr>
          <w:sz w:val="21"/>
          <w:szCs w:val="21"/>
        </w:rPr>
        <w:t>la réception d’</w:t>
      </w:r>
      <w:r w:rsidR="00ED1A50" w:rsidRPr="007B702C">
        <w:rPr>
          <w:rFonts w:hint="eastAsia"/>
          <w:sz w:val="21"/>
          <w:szCs w:val="21"/>
        </w:rPr>
        <w:t xml:space="preserve">un </w:t>
      </w:r>
      <w:r w:rsidR="007B702C" w:rsidRPr="007B702C">
        <w:rPr>
          <w:rFonts w:hint="eastAsia"/>
          <w:sz w:val="21"/>
          <w:szCs w:val="21"/>
        </w:rPr>
        <w:t xml:space="preserve">cachet </w:t>
      </w:r>
      <w:r w:rsidR="007B702C">
        <w:rPr>
          <w:rFonts w:hint="eastAsia"/>
          <w:sz w:val="21"/>
          <w:szCs w:val="21"/>
        </w:rPr>
        <w:t>d</w:t>
      </w:r>
      <w:r w:rsidR="007B702C">
        <w:rPr>
          <w:sz w:val="21"/>
          <w:szCs w:val="21"/>
        </w:rPr>
        <w:t>’</w:t>
      </w:r>
      <w:r w:rsidR="00ED1A50" w:rsidRPr="007B702C">
        <w:rPr>
          <w:rFonts w:hint="eastAsia"/>
          <w:sz w:val="21"/>
          <w:szCs w:val="21"/>
        </w:rPr>
        <w:t>accus</w:t>
      </w:r>
      <w:r w:rsidR="00ED1A50" w:rsidRPr="007B702C">
        <w:rPr>
          <w:sz w:val="21"/>
          <w:szCs w:val="21"/>
        </w:rPr>
        <w:t>é</w:t>
      </w:r>
      <w:r w:rsidR="007B702C">
        <w:rPr>
          <w:rFonts w:hint="eastAsia"/>
          <w:sz w:val="21"/>
          <w:szCs w:val="21"/>
        </w:rPr>
        <w:t xml:space="preserve"> </w:t>
      </w:r>
      <w:r w:rsidR="00B03054">
        <w:rPr>
          <w:sz w:val="21"/>
          <w:szCs w:val="21"/>
        </w:rPr>
        <w:t xml:space="preserve">de </w:t>
      </w:r>
      <w:r w:rsidR="00ED1A50" w:rsidRPr="007B702C">
        <w:rPr>
          <w:sz w:val="21"/>
          <w:szCs w:val="21"/>
        </w:rPr>
        <w:t>réception</w:t>
      </w:r>
      <w:r w:rsidR="00ED1A50" w:rsidRPr="007B702C">
        <w:rPr>
          <w:rFonts w:hint="eastAsia"/>
          <w:sz w:val="21"/>
          <w:szCs w:val="21"/>
        </w:rPr>
        <w:t xml:space="preserve"> ou </w:t>
      </w:r>
      <w:r w:rsidR="007253B1">
        <w:rPr>
          <w:sz w:val="21"/>
          <w:szCs w:val="21"/>
        </w:rPr>
        <w:t>d’</w:t>
      </w:r>
      <w:r w:rsidR="00ED1A50" w:rsidRPr="007B702C">
        <w:rPr>
          <w:rFonts w:hint="eastAsia"/>
          <w:sz w:val="21"/>
          <w:szCs w:val="21"/>
        </w:rPr>
        <w:t xml:space="preserve">une </w:t>
      </w:r>
      <w:r w:rsidR="00607F55" w:rsidRPr="007B702C">
        <w:rPr>
          <w:sz w:val="21"/>
          <w:szCs w:val="21"/>
        </w:rPr>
        <w:t>répo</w:t>
      </w:r>
      <w:r w:rsidR="00607F55">
        <w:rPr>
          <w:sz w:val="21"/>
          <w:szCs w:val="21"/>
        </w:rPr>
        <w:t>n</w:t>
      </w:r>
      <w:r w:rsidR="00607F55" w:rsidRPr="007B702C">
        <w:rPr>
          <w:sz w:val="21"/>
          <w:szCs w:val="21"/>
        </w:rPr>
        <w:t>se</w:t>
      </w:r>
      <w:r w:rsidR="00ED1A50" w:rsidRPr="007B702C">
        <w:rPr>
          <w:rFonts w:hint="eastAsia"/>
          <w:sz w:val="21"/>
          <w:szCs w:val="21"/>
        </w:rPr>
        <w:t xml:space="preserve"> par e-mail </w:t>
      </w:r>
      <w:r w:rsidR="007253B1">
        <w:rPr>
          <w:sz w:val="21"/>
          <w:szCs w:val="21"/>
        </w:rPr>
        <w:t xml:space="preserve">confirmera sa prise en charge. Il est inutile de contacter l’Ambassade </w:t>
      </w:r>
      <w:r w:rsidR="00ED1A50" w:rsidRPr="007B702C">
        <w:rPr>
          <w:rFonts w:hint="eastAsia"/>
          <w:sz w:val="21"/>
          <w:szCs w:val="21"/>
        </w:rPr>
        <w:t>pour</w:t>
      </w:r>
      <w:r w:rsidR="007253B1">
        <w:rPr>
          <w:sz w:val="21"/>
          <w:szCs w:val="21"/>
        </w:rPr>
        <w:t xml:space="preserve"> obtenir une confirmation</w:t>
      </w:r>
      <w:r w:rsidR="00ED1A50" w:rsidRPr="00B03054">
        <w:rPr>
          <w:rFonts w:hint="eastAsia"/>
          <w:sz w:val="21"/>
          <w:szCs w:val="21"/>
          <w:u w:val="single"/>
        </w:rPr>
        <w:t>.</w:t>
      </w:r>
    </w:p>
    <w:p w14:paraId="28DAC167" w14:textId="7978B88A" w:rsidR="007253B1" w:rsidRPr="001A6168" w:rsidRDefault="007253B1" w:rsidP="001A6168">
      <w:pPr>
        <w:pStyle w:val="a9"/>
        <w:numPr>
          <w:ilvl w:val="0"/>
          <w:numId w:val="1"/>
        </w:numPr>
        <w:spacing w:after="0"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Seules les organisations dont les projets auront été </w:t>
      </w:r>
      <w:r w:rsidR="00140901">
        <w:rPr>
          <w:sz w:val="21"/>
          <w:szCs w:val="21"/>
        </w:rPr>
        <w:t>présélectionnés</w:t>
      </w:r>
      <w:r>
        <w:rPr>
          <w:sz w:val="21"/>
          <w:szCs w:val="21"/>
        </w:rPr>
        <w:t xml:space="preserve"> seront contactées par l’Ambassade. Le traitement des demandes peut </w:t>
      </w:r>
      <w:r w:rsidR="00140901">
        <w:rPr>
          <w:sz w:val="21"/>
          <w:szCs w:val="21"/>
        </w:rPr>
        <w:t>nécessiter</w:t>
      </w:r>
      <w:r>
        <w:rPr>
          <w:sz w:val="21"/>
          <w:szCs w:val="21"/>
        </w:rPr>
        <w:t xml:space="preserve"> plusieurs mois. En raison du grand nombre de candidatures reçues, nous vous remercions de faire preuve de patience. Si vous ne recevez pas de réponse dans un délai de 6 mois après la soumission, cela signifie que votre projet n’a pas été retenu.</w:t>
      </w:r>
    </w:p>
    <w:p w14:paraId="5A54BE9D" w14:textId="274C74A7" w:rsidR="00952B30" w:rsidRPr="001A6168" w:rsidRDefault="00140901" w:rsidP="001A6168">
      <w:pPr>
        <w:numPr>
          <w:ilvl w:val="0"/>
          <w:numId w:val="3"/>
        </w:numPr>
        <w:spacing w:after="0" w:line="240" w:lineRule="exact"/>
        <w:ind w:left="709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En cas de détection d’irrégularités, de comportements contraires à l’éthique ou de soupçons de corruption concernant votre organisation, l’Ambassade se réserve le droit d’écarter le projet, quel que soit le stade de la procédure. </w:t>
      </w:r>
    </w:p>
    <w:p w14:paraId="6516B2FC" w14:textId="2BA03294" w:rsidR="007319B7" w:rsidRPr="001A6168" w:rsidRDefault="00952B30" w:rsidP="001A6168">
      <w:pPr>
        <w:pStyle w:val="a9"/>
        <w:numPr>
          <w:ilvl w:val="0"/>
          <w:numId w:val="1"/>
        </w:numPr>
        <w:spacing w:after="0"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Les documents soumis à l’Ambassade ne seront pas restitués.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D32611" w:rsidRPr="009F3483" w14:paraId="317DC15D" w14:textId="77777777" w:rsidTr="001A6168">
        <w:trPr>
          <w:trHeight w:val="2515"/>
        </w:trPr>
        <w:tc>
          <w:tcPr>
            <w:tcW w:w="981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527EDF5" w14:textId="169ACFC7" w:rsidR="00D32611" w:rsidRPr="009F3483" w:rsidRDefault="00952B30" w:rsidP="00D32611">
            <w:pPr>
              <w:pStyle w:val="ac"/>
              <w:tabs>
                <w:tab w:val="left" w:pos="0"/>
              </w:tabs>
              <w:spacing w:after="0" w:line="360" w:lineRule="exact"/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</w:pPr>
            <w:r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Confirmation de véracité et d’acceptation</w:t>
            </w:r>
          </w:p>
          <w:p w14:paraId="47E0CCD6" w14:textId="3F29738E" w:rsidR="00D32611" w:rsidRPr="009F3483" w:rsidRDefault="0044084C" w:rsidP="00D32611">
            <w:pPr>
              <w:pStyle w:val="ac"/>
              <w:tabs>
                <w:tab w:val="left" w:pos="0"/>
              </w:tabs>
              <w:spacing w:after="0" w:line="240" w:lineRule="exact"/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</w:pPr>
            <w:sdt>
              <w:sdtPr>
                <w:rPr>
                  <w:rFonts w:asciiTheme="minorHAnsi" w:eastAsiaTheme="minorEastAsia" w:hAnsiTheme="minorHAnsi"/>
                  <w:kern w:val="0"/>
                  <w:szCs w:val="21"/>
                  <w:lang w:val="fr-FR"/>
                </w:rPr>
                <w:id w:val="-650061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611" w:rsidRPr="009F3483">
                  <w:rPr>
                    <w:rFonts w:asciiTheme="minorHAnsi" w:eastAsiaTheme="minorEastAsia" w:hAnsiTheme="minorHAnsi" w:hint="eastAsia"/>
                    <w:kern w:val="0"/>
                    <w:szCs w:val="21"/>
                    <w:lang w:val="fr-FR"/>
                  </w:rPr>
                  <w:t>☐</w:t>
                </w:r>
              </w:sdtContent>
            </w:sdt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Je </w:t>
            </w:r>
            <w:r w:rsidR="00952B30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certifie par la présente que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les informations fournies ci-dessus sont complètes et</w:t>
            </w:r>
            <w:r w:rsidR="00952B30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exactes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. Je reconnais </w:t>
            </w:r>
            <w:r w:rsidR="001A6168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qu’information</w:t>
            </w:r>
            <w:r w:rsidR="00952B30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inexacte ou 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frauduleuse</w:t>
            </w:r>
            <w:r w:rsidR="00952B30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pourra entraîner le rejet de 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ma candidature ou une demande de remboursement du don</w:t>
            </w:r>
            <w:r w:rsidR="007A3BC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, avec 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intérêts</w:t>
            </w:r>
            <w:r w:rsidR="007A3BC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,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à un taux</w:t>
            </w:r>
            <w:r w:rsidR="007A3BC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déterminé en con</w:t>
            </w:r>
            <w:r w:rsidR="007A3BC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certation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 xml:space="preserve"> avec l’Avocat de l’Ambassade</w:t>
            </w:r>
            <w:r w:rsidR="007A3BC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, dans le cas où le don aurait été déjà versé</w:t>
            </w:r>
            <w:r w:rsidR="00D32611" w:rsidRPr="009F3483">
              <w:rPr>
                <w:rFonts w:asciiTheme="minorHAnsi" w:eastAsiaTheme="minorEastAsia" w:hAnsiTheme="minorHAnsi"/>
                <w:kern w:val="0"/>
                <w:szCs w:val="21"/>
                <w:lang w:val="fr-FR"/>
              </w:rPr>
              <w:t>.   </w:t>
            </w:r>
          </w:p>
          <w:p w14:paraId="161EF8C0" w14:textId="5AD2CD95" w:rsidR="00D32611" w:rsidRPr="009F3483" w:rsidRDefault="00D32611" w:rsidP="00A94037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 w:rsidRPr="009F3483">
              <w:rPr>
                <w:sz w:val="21"/>
                <w:szCs w:val="21"/>
              </w:rPr>
              <w:t xml:space="preserve">Date de la </w:t>
            </w:r>
            <w:r w:rsidR="00CF4655" w:rsidRPr="009F3483">
              <w:rPr>
                <w:sz w:val="21"/>
                <w:szCs w:val="21"/>
              </w:rPr>
              <w:t>soumission :</w:t>
            </w:r>
            <w:r w:rsidRPr="009F3483">
              <w:rPr>
                <w:sz w:val="21"/>
                <w:szCs w:val="21"/>
              </w:rPr>
              <w:t xml:space="preserve">       /      /              </w:t>
            </w:r>
            <w:r>
              <w:rPr>
                <w:sz w:val="21"/>
                <w:szCs w:val="21"/>
              </w:rPr>
              <w:t xml:space="preserve">                                                            </w:t>
            </w:r>
            <w:r w:rsidRPr="009F3483">
              <w:rPr>
                <w:sz w:val="21"/>
                <w:szCs w:val="21"/>
              </w:rPr>
              <w:t xml:space="preserve">   </w:t>
            </w:r>
          </w:p>
          <w:p w14:paraId="3D398A68" w14:textId="77777777" w:rsidR="00D32611" w:rsidRDefault="00D32611" w:rsidP="00D32611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 w:rsidRPr="009F3483">
              <w:rPr>
                <w:sz w:val="21"/>
                <w:szCs w:val="21"/>
              </w:rPr>
              <w:t xml:space="preserve">Nom et prénom : </w:t>
            </w:r>
          </w:p>
          <w:p w14:paraId="637F9B82" w14:textId="48643B47" w:rsidR="00A94037" w:rsidRPr="009F3483" w:rsidRDefault="00D32611" w:rsidP="005E771C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 w:rsidRPr="009F3483">
              <w:rPr>
                <w:sz w:val="21"/>
                <w:szCs w:val="21"/>
              </w:rPr>
              <w:t>Titre</w:t>
            </w:r>
            <w:r>
              <w:rPr>
                <w:sz w:val="21"/>
                <w:szCs w:val="21"/>
              </w:rPr>
              <w:t xml:space="preserve"> </w:t>
            </w:r>
            <w:r w:rsidRPr="009F3483">
              <w:rPr>
                <w:sz w:val="21"/>
                <w:szCs w:val="21"/>
              </w:rPr>
              <w:t>:</w:t>
            </w:r>
            <w:r w:rsidR="005E771C">
              <w:rPr>
                <w:sz w:val="21"/>
                <w:szCs w:val="21"/>
              </w:rPr>
              <w:t xml:space="preserve">                                                                                                                       </w:t>
            </w:r>
            <w:r w:rsidR="00A94037" w:rsidRPr="009F3483">
              <w:rPr>
                <w:sz w:val="21"/>
                <w:szCs w:val="21"/>
              </w:rPr>
              <w:t xml:space="preserve">Signature et Cachet </w:t>
            </w:r>
            <w:r w:rsidR="005E771C">
              <w:rPr>
                <w:sz w:val="21"/>
                <w:szCs w:val="21"/>
              </w:rPr>
              <w:t xml:space="preserve">  </w:t>
            </w:r>
          </w:p>
        </w:tc>
      </w:tr>
    </w:tbl>
    <w:p w14:paraId="406FDF48" w14:textId="77777777" w:rsidR="008D63CC" w:rsidRPr="00A34BCE" w:rsidRDefault="008D63CC" w:rsidP="008D63CC">
      <w:pPr>
        <w:rPr>
          <w:sz w:val="21"/>
          <w:szCs w:val="21"/>
        </w:rPr>
      </w:pPr>
    </w:p>
    <w:sectPr w:rsidR="008D63CC" w:rsidRPr="00A34BCE" w:rsidSect="001A6168">
      <w:headerReference w:type="default" r:id="rId11"/>
      <w:pgSz w:w="11906" w:h="16838"/>
      <w:pgMar w:top="102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3D4D" w14:textId="77777777" w:rsidR="00287A00" w:rsidRDefault="00287A00" w:rsidP="005D21AC">
      <w:pPr>
        <w:spacing w:after="0" w:line="240" w:lineRule="auto"/>
      </w:pPr>
      <w:r>
        <w:separator/>
      </w:r>
    </w:p>
  </w:endnote>
  <w:endnote w:type="continuationSeparator" w:id="0">
    <w:p w14:paraId="6BC08746" w14:textId="77777777" w:rsidR="00287A00" w:rsidRDefault="00287A00" w:rsidP="005D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C9DD" w14:textId="77777777" w:rsidR="00287A00" w:rsidRDefault="00287A00" w:rsidP="005D21AC">
      <w:pPr>
        <w:spacing w:after="0" w:line="240" w:lineRule="auto"/>
      </w:pPr>
      <w:r>
        <w:separator/>
      </w:r>
    </w:p>
  </w:footnote>
  <w:footnote w:type="continuationSeparator" w:id="0">
    <w:p w14:paraId="566FCDAF" w14:textId="77777777" w:rsidR="00287A00" w:rsidRDefault="00287A00" w:rsidP="005D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AA36" w14:textId="77777777" w:rsidR="00B03054" w:rsidRDefault="00B03054" w:rsidP="005D21AC">
    <w:pPr>
      <w:pStyle w:val="a3"/>
    </w:pPr>
    <w:r>
      <w:rPr>
        <w:rFonts w:hint="eastAsia"/>
        <w:noProof/>
        <w:lang w:val="en-US"/>
      </w:rPr>
      <w:drawing>
        <wp:inline distT="0" distB="0" distL="0" distR="0" wp14:anchorId="08761B28" wp14:editId="6B911E32">
          <wp:extent cx="518663" cy="352425"/>
          <wp:effectExtent l="19050" t="0" r="0" b="0"/>
          <wp:docPr id="5" name="図 5" descr="japan-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pan-fla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663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AAFDC" w14:textId="77777777" w:rsidR="00B03054" w:rsidRDefault="00CA7959" w:rsidP="004218F0">
    <w:pPr>
      <w:pStyle w:val="a3"/>
    </w:pPr>
    <w:r>
      <w:rPr>
        <w:rFonts w:hint="eastAsia"/>
      </w:rPr>
      <w:t>Ambassade du Jap</w:t>
    </w:r>
    <w:r w:rsidRPr="0036763E">
      <w:rPr>
        <w:rFonts w:hint="eastAsia"/>
      </w:rPr>
      <w:t>on en RDC</w:t>
    </w:r>
    <w:r w:rsidRPr="0036763E">
      <w:t>/RC</w:t>
    </w:r>
    <w:r w:rsidR="00B03054">
      <w:rPr>
        <w:rFonts w:hint="eastAsia"/>
      </w:rPr>
      <w:t xml:space="preserve">                                                                                          </w:t>
    </w:r>
    <w:r w:rsidR="00B03054" w:rsidRPr="00D73B82">
      <w:rPr>
        <w:rFonts w:hint="eastAsia"/>
        <w:sz w:val="36"/>
        <w:szCs w:val="36"/>
      </w:rPr>
      <w:t>Document</w:t>
    </w:r>
    <w:r w:rsidR="00B03054">
      <w:rPr>
        <w:rFonts w:hint="eastAsia"/>
        <w:sz w:val="36"/>
        <w:szCs w:val="36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448"/>
    <w:multiLevelType w:val="hybridMultilevel"/>
    <w:tmpl w:val="171E4B7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C29"/>
    <w:multiLevelType w:val="hybridMultilevel"/>
    <w:tmpl w:val="EADA6D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9F3EF6"/>
    <w:multiLevelType w:val="hybridMultilevel"/>
    <w:tmpl w:val="23E681D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71118">
    <w:abstractNumId w:val="2"/>
  </w:num>
  <w:num w:numId="2" w16cid:durableId="1138107800">
    <w:abstractNumId w:val="0"/>
  </w:num>
  <w:num w:numId="3" w16cid:durableId="213123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CA"/>
    <w:rsid w:val="00041FA6"/>
    <w:rsid w:val="00064773"/>
    <w:rsid w:val="00085361"/>
    <w:rsid w:val="000B0E89"/>
    <w:rsid w:val="000F46ED"/>
    <w:rsid w:val="0013608F"/>
    <w:rsid w:val="0013727A"/>
    <w:rsid w:val="00140901"/>
    <w:rsid w:val="00193F2E"/>
    <w:rsid w:val="001977AD"/>
    <w:rsid w:val="001A6168"/>
    <w:rsid w:val="00224B6D"/>
    <w:rsid w:val="00226410"/>
    <w:rsid w:val="00287A00"/>
    <w:rsid w:val="002B254B"/>
    <w:rsid w:val="002B52A1"/>
    <w:rsid w:val="002B7139"/>
    <w:rsid w:val="002E183E"/>
    <w:rsid w:val="00302130"/>
    <w:rsid w:val="00314E68"/>
    <w:rsid w:val="003164BE"/>
    <w:rsid w:val="003276C1"/>
    <w:rsid w:val="0033225C"/>
    <w:rsid w:val="00335F09"/>
    <w:rsid w:val="0034788A"/>
    <w:rsid w:val="00355169"/>
    <w:rsid w:val="0036763E"/>
    <w:rsid w:val="003676C4"/>
    <w:rsid w:val="003B5AF7"/>
    <w:rsid w:val="003B7B74"/>
    <w:rsid w:val="003C04D5"/>
    <w:rsid w:val="003F0017"/>
    <w:rsid w:val="004218F0"/>
    <w:rsid w:val="00422DF8"/>
    <w:rsid w:val="00427CCA"/>
    <w:rsid w:val="0044084C"/>
    <w:rsid w:val="004524E9"/>
    <w:rsid w:val="005414C7"/>
    <w:rsid w:val="005529FA"/>
    <w:rsid w:val="0058792E"/>
    <w:rsid w:val="005B3FBB"/>
    <w:rsid w:val="005D1B76"/>
    <w:rsid w:val="005D21AC"/>
    <w:rsid w:val="005E771C"/>
    <w:rsid w:val="005F6C29"/>
    <w:rsid w:val="00607F55"/>
    <w:rsid w:val="00621863"/>
    <w:rsid w:val="0064400E"/>
    <w:rsid w:val="00644E1F"/>
    <w:rsid w:val="00670320"/>
    <w:rsid w:val="00693A61"/>
    <w:rsid w:val="006D7F71"/>
    <w:rsid w:val="007107F5"/>
    <w:rsid w:val="007253B1"/>
    <w:rsid w:val="007319B7"/>
    <w:rsid w:val="0078675D"/>
    <w:rsid w:val="00794300"/>
    <w:rsid w:val="007A3BC3"/>
    <w:rsid w:val="007A500A"/>
    <w:rsid w:val="007B6CEA"/>
    <w:rsid w:val="007B702C"/>
    <w:rsid w:val="007C0D98"/>
    <w:rsid w:val="00814A0A"/>
    <w:rsid w:val="00830126"/>
    <w:rsid w:val="00846D05"/>
    <w:rsid w:val="00867975"/>
    <w:rsid w:val="00882F13"/>
    <w:rsid w:val="00891548"/>
    <w:rsid w:val="008A347D"/>
    <w:rsid w:val="008A669E"/>
    <w:rsid w:val="008D3E94"/>
    <w:rsid w:val="008D63CC"/>
    <w:rsid w:val="008E644F"/>
    <w:rsid w:val="008F3CEA"/>
    <w:rsid w:val="008F78CF"/>
    <w:rsid w:val="00951A6E"/>
    <w:rsid w:val="00952B30"/>
    <w:rsid w:val="00957F19"/>
    <w:rsid w:val="0096159B"/>
    <w:rsid w:val="00966953"/>
    <w:rsid w:val="009C65C3"/>
    <w:rsid w:val="009F2638"/>
    <w:rsid w:val="00A0074D"/>
    <w:rsid w:val="00A30BDA"/>
    <w:rsid w:val="00A3410C"/>
    <w:rsid w:val="00A34BCE"/>
    <w:rsid w:val="00A87832"/>
    <w:rsid w:val="00A903FA"/>
    <w:rsid w:val="00A94037"/>
    <w:rsid w:val="00AB24C9"/>
    <w:rsid w:val="00AC7B3C"/>
    <w:rsid w:val="00B03054"/>
    <w:rsid w:val="00B16938"/>
    <w:rsid w:val="00B4041D"/>
    <w:rsid w:val="00B530B2"/>
    <w:rsid w:val="00B53C78"/>
    <w:rsid w:val="00B63415"/>
    <w:rsid w:val="00B846F9"/>
    <w:rsid w:val="00BA40CB"/>
    <w:rsid w:val="00BC15DB"/>
    <w:rsid w:val="00BC6727"/>
    <w:rsid w:val="00BF35D3"/>
    <w:rsid w:val="00C04897"/>
    <w:rsid w:val="00C3163A"/>
    <w:rsid w:val="00C4362A"/>
    <w:rsid w:val="00C5282C"/>
    <w:rsid w:val="00C5306F"/>
    <w:rsid w:val="00C82E9C"/>
    <w:rsid w:val="00C9053D"/>
    <w:rsid w:val="00C91733"/>
    <w:rsid w:val="00CA3C89"/>
    <w:rsid w:val="00CA7959"/>
    <w:rsid w:val="00CB6968"/>
    <w:rsid w:val="00CC22FF"/>
    <w:rsid w:val="00CD21DA"/>
    <w:rsid w:val="00CD474B"/>
    <w:rsid w:val="00CF4655"/>
    <w:rsid w:val="00D25A7E"/>
    <w:rsid w:val="00D32611"/>
    <w:rsid w:val="00D5036E"/>
    <w:rsid w:val="00D638D6"/>
    <w:rsid w:val="00D95204"/>
    <w:rsid w:val="00D96AD3"/>
    <w:rsid w:val="00DC0F58"/>
    <w:rsid w:val="00DD5116"/>
    <w:rsid w:val="00DE5DF2"/>
    <w:rsid w:val="00E538EB"/>
    <w:rsid w:val="00E60A37"/>
    <w:rsid w:val="00E7574E"/>
    <w:rsid w:val="00E842E2"/>
    <w:rsid w:val="00E956CB"/>
    <w:rsid w:val="00EA3000"/>
    <w:rsid w:val="00EA5FD9"/>
    <w:rsid w:val="00EB1013"/>
    <w:rsid w:val="00ED1A50"/>
    <w:rsid w:val="00EF5471"/>
    <w:rsid w:val="00EF73F8"/>
    <w:rsid w:val="00F02C8F"/>
    <w:rsid w:val="00F3451A"/>
    <w:rsid w:val="00F34CD6"/>
    <w:rsid w:val="00F91C5A"/>
    <w:rsid w:val="00FA3BA7"/>
    <w:rsid w:val="00FA566F"/>
    <w:rsid w:val="00FB680C"/>
    <w:rsid w:val="00FE0647"/>
    <w:rsid w:val="00FE09DB"/>
    <w:rsid w:val="31C98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29743"/>
  <w15:docId w15:val="{C58FE64C-3EFB-42F2-83D6-FE34286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D21AC"/>
  </w:style>
  <w:style w:type="paragraph" w:styleId="a5">
    <w:name w:val="footer"/>
    <w:basedOn w:val="a"/>
    <w:link w:val="a6"/>
    <w:uiPriority w:val="99"/>
    <w:unhideWhenUsed/>
    <w:rsid w:val="005D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D21AC"/>
  </w:style>
  <w:style w:type="paragraph" w:styleId="a7">
    <w:name w:val="Balloon Text"/>
    <w:basedOn w:val="a"/>
    <w:link w:val="a8"/>
    <w:uiPriority w:val="99"/>
    <w:semiHidden/>
    <w:unhideWhenUsed/>
    <w:rsid w:val="005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D21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21AC"/>
    <w:pPr>
      <w:ind w:left="720"/>
      <w:contextualSpacing/>
    </w:pPr>
  </w:style>
  <w:style w:type="table" w:styleId="aa">
    <w:name w:val="Table Grid"/>
    <w:basedOn w:val="a1"/>
    <w:uiPriority w:val="59"/>
    <w:rsid w:val="008D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C3163A"/>
    <w:pPr>
      <w:spacing w:after="0" w:line="240" w:lineRule="auto"/>
    </w:pPr>
  </w:style>
  <w:style w:type="paragraph" w:customStyle="1" w:styleId="Default">
    <w:name w:val="Default"/>
    <w:qFormat/>
    <w:rsid w:val="000853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c">
    <w:name w:val="Body Text"/>
    <w:basedOn w:val="a"/>
    <w:link w:val="ad"/>
    <w:rsid w:val="00D32611"/>
    <w:pPr>
      <w:suppressAutoHyphens/>
      <w:spacing w:after="140"/>
      <w:jc w:val="both"/>
    </w:pPr>
    <w:rPr>
      <w:rFonts w:ascii="ＭＳ 明朝" w:eastAsia="ＭＳ 明朝" w:hAnsi="ＭＳ 明朝"/>
      <w:kern w:val="2"/>
      <w:sz w:val="21"/>
      <w:lang w:val="en-US"/>
    </w:rPr>
  </w:style>
  <w:style w:type="character" w:customStyle="1" w:styleId="ad">
    <w:name w:val="本文 (文字)"/>
    <w:basedOn w:val="a0"/>
    <w:link w:val="ac"/>
    <w:rsid w:val="00D32611"/>
    <w:rPr>
      <w:rFonts w:ascii="ＭＳ 明朝" w:eastAsia="ＭＳ 明朝" w:hAnsi="ＭＳ 明朝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1.gif" Type="http://schemas.openxmlformats.org/officeDocument/2006/relationships/image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28D68423A12544AB3E21A75089AEFB" ma:contentTypeVersion="13" ma:contentTypeDescription="新しいドキュメントを作成します。" ma:contentTypeScope="" ma:versionID="24b7ebd4407a3b124a51ea1f9f403b64">
  <xsd:schema xmlns:xsd="http://www.w3.org/2001/XMLSchema" xmlns:xs="http://www.w3.org/2001/XMLSchema" xmlns:p="http://schemas.microsoft.com/office/2006/metadata/properties" xmlns:ns2="537bb9c0-e3bb-435a-9fae-1ef76633b108" xmlns:ns3="89cbec9a-41b1-490c-aa01-56080171907f" targetNamespace="http://schemas.microsoft.com/office/2006/metadata/properties" ma:root="true" ma:fieldsID="76e86424f1cfc581514171ad4c4a472d" ns2:_="" ns3:_="">
    <xsd:import namespace="537bb9c0-e3bb-435a-9fae-1ef76633b108"/>
    <xsd:import namespace="89cbec9a-41b1-490c-aa01-56080171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b9c0-e3bb-435a-9fae-1ef76633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ec9a-41b1-490c-aa01-5608017190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b9882b-5585-4092-a57c-fe1ec08a4da2}" ma:internalName="TaxCatchAll" ma:showField="CatchAllData" ma:web="89cbec9a-41b1-490c-aa01-560801719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bb9c0-e3bb-435a-9fae-1ef76633b108">
      <Terms xmlns="http://schemas.microsoft.com/office/infopath/2007/PartnerControls"/>
    </lcf76f155ced4ddcb4097134ff3c332f>
    <TaxCatchAll xmlns="89cbec9a-41b1-490c-aa01-56080171907f" xsi:nil="true"/>
  </documentManagement>
</p:properties>
</file>

<file path=customXml/itemProps1.xml><?xml version="1.0" encoding="utf-8"?>
<ds:datastoreItem xmlns:ds="http://schemas.openxmlformats.org/officeDocument/2006/customXml" ds:itemID="{688EF31C-F989-4AF7-BCF8-E587699E8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625C-506A-4FEC-9AA2-1AA0C3182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B10633-ED8B-45B9-8EB3-FC157978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b9c0-e3bb-435a-9fae-1ef76633b108"/>
    <ds:schemaRef ds:uri="89cbec9a-41b1-490c-aa01-56080171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69F3D-9FC5-440D-8FC5-030D22EDFF2C}">
  <ds:schemaRefs>
    <ds:schemaRef ds:uri="http://schemas.microsoft.com/office/2006/metadata/properties"/>
    <ds:schemaRef ds:uri="http://schemas.microsoft.com/office/infopath/2007/PartnerControls"/>
    <ds:schemaRef ds:uri="537bb9c0-e3bb-435a-9fae-1ef76633b108"/>
    <ds:schemaRef ds:uri="89cbec9a-41b1-490c-aa01-56080171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3529</Characters>
  <DocSecurity>0</DocSecurity>
  <Lines>29</Lines>
  <Paragraphs>8</Paragraphs>
  <ScaleCrop>false</ScaleCrop>
  <LinksUpToDate>false</LinksUpToDate>
  <CharactersWithSpaces>4162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0x0101001E28D68423A12544AB3E21A75089AEFB</vt:lpwstr>
  </property>
  <property fmtid="{D5CDD505-2E9C-101B-9397-08002B2CF9AE}" pid="3" name="MediaServiceImageTags">
    <vt:lpwstr/>
  </property>
</Properties>
</file>